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CB" w:rsidRPr="00EB6B52" w:rsidRDefault="004B53CB" w:rsidP="000A6A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B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6B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6B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6B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20355" w:rsidRPr="00EB6B52" w:rsidRDefault="00F20355" w:rsidP="000A6A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52">
        <w:rPr>
          <w:rFonts w:ascii="Times New Roman" w:hAnsi="Times New Roman" w:cs="Times New Roman"/>
          <w:b/>
          <w:bCs/>
          <w:sz w:val="28"/>
          <w:szCs w:val="28"/>
        </w:rPr>
        <w:t>B.COM</w:t>
      </w:r>
    </w:p>
    <w:p w:rsidR="00F20355" w:rsidRPr="00EB6B52" w:rsidRDefault="00F20355" w:rsidP="000A6A64">
      <w:pPr>
        <w:pStyle w:val="Default"/>
        <w:spacing w:line="276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EB6B52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  <w:r w:rsidR="0028261C" w:rsidRPr="00EB6B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B6B52"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:rsidR="00F20355" w:rsidRPr="00EB6B52" w:rsidRDefault="00114D60" w:rsidP="000A6A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B52">
        <w:rPr>
          <w:rFonts w:ascii="Times New Roman" w:hAnsi="Times New Roman" w:cs="Times New Roman"/>
          <w:b/>
          <w:bCs/>
          <w:sz w:val="28"/>
          <w:szCs w:val="28"/>
        </w:rPr>
        <w:t>Companies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Act</w:t>
      </w:r>
      <w:r w:rsidR="00F20355" w:rsidRPr="00EB6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="00F20355" w:rsidRPr="00EB6B52">
        <w:rPr>
          <w:rFonts w:ascii="Times New Roman" w:hAnsi="Times New Roman" w:cs="Times New Roman"/>
          <w:b/>
          <w:bCs/>
          <w:sz w:val="28"/>
          <w:szCs w:val="28"/>
        </w:rPr>
        <w:t xml:space="preserve"> IPR </w:t>
      </w:r>
      <w:r w:rsidRPr="00EB6B52">
        <w:rPr>
          <w:rFonts w:ascii="Times New Roman" w:hAnsi="Times New Roman" w:cs="Times New Roman"/>
          <w:b/>
          <w:bCs/>
          <w:sz w:val="28"/>
          <w:szCs w:val="28"/>
        </w:rPr>
        <w:t>Laws</w:t>
      </w:r>
      <w:r w:rsidR="00235C01">
        <w:rPr>
          <w:rFonts w:ascii="Times New Roman" w:hAnsi="Times New Roman" w:cs="Times New Roman"/>
          <w:b/>
          <w:bCs/>
          <w:sz w:val="28"/>
          <w:szCs w:val="28"/>
        </w:rPr>
        <w:t xml:space="preserve"> (SEC 2)</w:t>
      </w:r>
    </w:p>
    <w:p w:rsidR="004B53CB" w:rsidRPr="00EB6B52" w:rsidRDefault="00F20355" w:rsidP="000A6A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B52">
        <w:rPr>
          <w:b/>
          <w:bCs/>
          <w:sz w:val="23"/>
          <w:szCs w:val="23"/>
        </w:rPr>
        <w:t>(</w:t>
      </w:r>
      <w:r w:rsidR="0070564C">
        <w:rPr>
          <w:rFonts w:ascii="Times New Roman" w:hAnsi="Times New Roman" w:cs="Times New Roman"/>
          <w:b/>
          <w:bCs/>
          <w:sz w:val="24"/>
          <w:szCs w:val="24"/>
        </w:rPr>
        <w:t>100 Marks, 60 Lectures)</w:t>
      </w:r>
    </w:p>
    <w:p w:rsidR="00F20355" w:rsidRPr="00EB6B52" w:rsidRDefault="00F20355" w:rsidP="000A6A64">
      <w:pPr>
        <w:shd w:val="clear" w:color="auto" w:fill="FFFFFF"/>
        <w:spacing w:after="0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:rsidR="00F20355" w:rsidRPr="00EB6B52" w:rsidRDefault="00F20355" w:rsidP="000A6A64">
      <w:pPr>
        <w:shd w:val="clear" w:color="auto" w:fill="FFFFFF"/>
        <w:spacing w:after="0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:rsidR="004B53CB" w:rsidRPr="00EB6B52" w:rsidRDefault="00EB6B52" w:rsidP="00EB6B5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7BD9">
        <w:rPr>
          <w:rFonts w:ascii="Times New Roman" w:hAnsi="Times New Roman" w:cs="Times New Roman"/>
          <w:b/>
        </w:rPr>
        <w:t>O</w:t>
      </w:r>
      <w:r w:rsidR="000A6A64" w:rsidRPr="00077BD9">
        <w:rPr>
          <w:rFonts w:ascii="Times New Roman" w:hAnsi="Times New Roman" w:cs="Times New Roman"/>
          <w:b/>
        </w:rPr>
        <w:t>bjective</w:t>
      </w:r>
      <w:r w:rsidRPr="00EB6B52">
        <w:rPr>
          <w:rFonts w:ascii="Times New Roman" w:hAnsi="Times New Roman" w:cs="Times New Roman"/>
        </w:rPr>
        <w:t>: T</w:t>
      </w:r>
      <w:r w:rsidR="000A6A64" w:rsidRPr="00EB6B52">
        <w:rPr>
          <w:rFonts w:ascii="Times New Roman" w:hAnsi="Times New Roman" w:cs="Times New Roman"/>
        </w:rPr>
        <w:t>o impart basic knowledge of the provi</w:t>
      </w:r>
      <w:r w:rsidR="00D02D77">
        <w:rPr>
          <w:rFonts w:ascii="Times New Roman" w:hAnsi="Times New Roman" w:cs="Times New Roman"/>
        </w:rPr>
        <w:t>sions of the Companies Act 2013</w:t>
      </w:r>
      <w:r w:rsidR="000A6A64" w:rsidRPr="00EB6B52">
        <w:rPr>
          <w:rFonts w:ascii="Times New Roman" w:hAnsi="Times New Roman" w:cs="Times New Roman"/>
        </w:rPr>
        <w:t>, The Patents Act, 1970, Indian Copyright Act, 1957, The Trademarks Act, 1999 and  The Designs Act, 2000.</w:t>
      </w:r>
    </w:p>
    <w:p w:rsidR="000A6A64" w:rsidRPr="00EB6B52" w:rsidRDefault="000A6A64" w:rsidP="0005333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9205A3" w:rsidRPr="00EB6B52" w:rsidRDefault="009205A3" w:rsidP="0005333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5A3" w:rsidRPr="00BC2720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20">
        <w:rPr>
          <w:rFonts w:ascii="Times New Roman" w:hAnsi="Times New Roman" w:cs="Times New Roman"/>
          <w:b/>
          <w:sz w:val="24"/>
          <w:szCs w:val="24"/>
        </w:rPr>
        <w:t xml:space="preserve">UNIT 1: </w:t>
      </w:r>
      <w:r w:rsidR="00654D25">
        <w:rPr>
          <w:rFonts w:ascii="Times New Roman" w:hAnsi="Times New Roman" w:cs="Times New Roman"/>
          <w:b/>
          <w:sz w:val="24"/>
          <w:szCs w:val="24"/>
        </w:rPr>
        <w:t>Introduction to Regulatory Framework of Companies</w:t>
      </w:r>
      <w:r w:rsidR="0094264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C2720">
        <w:rPr>
          <w:rFonts w:ascii="Times New Roman" w:hAnsi="Times New Roman" w:cs="Times New Roman"/>
          <w:b/>
          <w:sz w:val="24"/>
          <w:szCs w:val="24"/>
        </w:rPr>
        <w:t>(</w:t>
      </w:r>
      <w:r w:rsidR="0033039B">
        <w:rPr>
          <w:rFonts w:ascii="Times New Roman" w:hAnsi="Times New Roman" w:cs="Times New Roman"/>
          <w:b/>
          <w:sz w:val="24"/>
          <w:szCs w:val="24"/>
        </w:rPr>
        <w:t>4</w:t>
      </w:r>
      <w:r w:rsidR="00942640">
        <w:rPr>
          <w:rFonts w:ascii="Times New Roman" w:hAnsi="Times New Roman" w:cs="Times New Roman"/>
          <w:b/>
          <w:sz w:val="24"/>
          <w:szCs w:val="24"/>
        </w:rPr>
        <w:t xml:space="preserve">0 Marks, </w:t>
      </w:r>
      <w:r w:rsidR="0033039B">
        <w:rPr>
          <w:rFonts w:ascii="Times New Roman" w:hAnsi="Times New Roman" w:cs="Times New Roman"/>
          <w:b/>
          <w:sz w:val="24"/>
          <w:szCs w:val="24"/>
        </w:rPr>
        <w:t>24</w:t>
      </w:r>
      <w:r w:rsidRPr="00BC2720">
        <w:rPr>
          <w:rFonts w:ascii="Times New Roman" w:hAnsi="Times New Roman" w:cs="Times New Roman"/>
          <w:b/>
          <w:sz w:val="24"/>
          <w:szCs w:val="24"/>
        </w:rPr>
        <w:t xml:space="preserve"> lectures)</w:t>
      </w:r>
      <w:r w:rsidRPr="00BC2720">
        <w:rPr>
          <w:rFonts w:ascii="Times New Roman" w:hAnsi="Times New Roman" w:cs="Times New Roman"/>
          <w:b/>
          <w:sz w:val="24"/>
          <w:szCs w:val="24"/>
        </w:rPr>
        <w:tab/>
      </w:r>
    </w:p>
    <w:p w:rsidR="00942640" w:rsidRDefault="00654D25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Characteristics of a company; lifting of corporate veil; types of companies including one person company, small company, and dormant company; association not for profit; illegal association; formation of company, on-line filing of documents, promoters, their legal position, pre-incorporation contract; on-line registration of a company</w:t>
      </w:r>
      <w:r w:rsidR="00942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55" w:rsidRDefault="00234A55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Memorandum of association, Articles of association, Doctrine of constructive notice and indoor management, prospector-shelf and red herring prospectus, misstatement in prospectus, GDR; book-building; issue, allotment and forfeiture of share, transmission of shares, buyback and provisions regarding buyback; issue of bonus shares.</w:t>
      </w:r>
    </w:p>
    <w:p w:rsidR="009205A3" w:rsidRPr="00EB6B52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Administration of Company Law [including National Company Law Tribunal (NCLT), National Company Law Appellate Tribunal (NCLAT), Special Courts]</w:t>
      </w:r>
      <w:r w:rsidR="00942640">
        <w:rPr>
          <w:rFonts w:ascii="Times New Roman" w:hAnsi="Times New Roman" w:cs="Times New Roman"/>
          <w:sz w:val="24"/>
          <w:szCs w:val="24"/>
        </w:rPr>
        <w:tab/>
      </w:r>
      <w:r w:rsidR="00942640">
        <w:rPr>
          <w:rFonts w:ascii="Times New Roman" w:hAnsi="Times New Roman" w:cs="Times New Roman"/>
          <w:sz w:val="24"/>
          <w:szCs w:val="24"/>
        </w:rPr>
        <w:tab/>
      </w:r>
      <w:r w:rsidR="009426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44C" w:rsidRPr="00EB6B52" w:rsidRDefault="00FB244C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A3" w:rsidRPr="005E4726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26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C6236" w:rsidRPr="005E4726">
        <w:rPr>
          <w:rFonts w:ascii="Times New Roman" w:hAnsi="Times New Roman" w:cs="Times New Roman"/>
          <w:b/>
          <w:sz w:val="24"/>
          <w:szCs w:val="24"/>
        </w:rPr>
        <w:t>2</w:t>
      </w:r>
      <w:r w:rsidRPr="005E4726">
        <w:rPr>
          <w:rFonts w:ascii="Times New Roman" w:hAnsi="Times New Roman" w:cs="Times New Roman"/>
          <w:b/>
          <w:sz w:val="24"/>
          <w:szCs w:val="24"/>
        </w:rPr>
        <w:t>: Management</w:t>
      </w:r>
      <w:r w:rsidR="005E472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097CB9">
        <w:rPr>
          <w:rFonts w:ascii="Times New Roman" w:hAnsi="Times New Roman" w:cs="Times New Roman"/>
          <w:b/>
          <w:sz w:val="24"/>
          <w:szCs w:val="24"/>
        </w:rPr>
        <w:t>Companies</w:t>
      </w:r>
      <w:r w:rsidR="00053336" w:rsidRPr="005E4726">
        <w:rPr>
          <w:rFonts w:ascii="Times New Roman" w:hAnsi="Times New Roman" w:cs="Times New Roman"/>
          <w:b/>
          <w:sz w:val="24"/>
          <w:szCs w:val="24"/>
        </w:rPr>
        <w:tab/>
      </w:r>
      <w:r w:rsidR="00053336" w:rsidRPr="005E4726">
        <w:rPr>
          <w:rFonts w:ascii="Times New Roman" w:hAnsi="Times New Roman" w:cs="Times New Roman"/>
          <w:b/>
          <w:sz w:val="24"/>
          <w:szCs w:val="24"/>
        </w:rPr>
        <w:tab/>
      </w:r>
      <w:r w:rsidR="00053336" w:rsidRPr="005E4726">
        <w:rPr>
          <w:rFonts w:ascii="Times New Roman" w:hAnsi="Times New Roman" w:cs="Times New Roman"/>
          <w:b/>
          <w:sz w:val="24"/>
          <w:szCs w:val="24"/>
        </w:rPr>
        <w:tab/>
      </w:r>
      <w:r w:rsidR="00053336" w:rsidRPr="005E4726">
        <w:rPr>
          <w:rFonts w:ascii="Times New Roman" w:hAnsi="Times New Roman" w:cs="Times New Roman"/>
          <w:b/>
          <w:sz w:val="24"/>
          <w:szCs w:val="24"/>
        </w:rPr>
        <w:tab/>
      </w:r>
      <w:r w:rsidR="00097C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6236" w:rsidRPr="005E4726">
        <w:rPr>
          <w:rFonts w:ascii="Times New Roman" w:hAnsi="Times New Roman" w:cs="Times New Roman"/>
          <w:b/>
          <w:sz w:val="24"/>
          <w:szCs w:val="24"/>
        </w:rPr>
        <w:t xml:space="preserve">(20 Marks, </w:t>
      </w:r>
      <w:r w:rsidRPr="005E4726">
        <w:rPr>
          <w:rFonts w:ascii="Times New Roman" w:hAnsi="Times New Roman" w:cs="Times New Roman"/>
          <w:b/>
          <w:sz w:val="24"/>
          <w:szCs w:val="24"/>
        </w:rPr>
        <w:t>12 Lectures</w:t>
      </w:r>
      <w:r w:rsidR="003C6236" w:rsidRPr="005E4726">
        <w:rPr>
          <w:rFonts w:ascii="Times New Roman" w:hAnsi="Times New Roman" w:cs="Times New Roman"/>
          <w:b/>
          <w:sz w:val="24"/>
          <w:szCs w:val="24"/>
        </w:rPr>
        <w:t>)</w:t>
      </w:r>
    </w:p>
    <w:p w:rsidR="002F2348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Classification of directors, women directors, independent director, small shareholders</w:t>
      </w:r>
      <w:r w:rsidR="00B30A46">
        <w:rPr>
          <w:rFonts w:ascii="Times New Roman" w:hAnsi="Times New Roman" w:cs="Times New Roman"/>
          <w:sz w:val="24"/>
          <w:szCs w:val="24"/>
        </w:rPr>
        <w:t>’</w:t>
      </w:r>
      <w:r w:rsidRPr="00EB6B52">
        <w:rPr>
          <w:rFonts w:ascii="Times New Roman" w:hAnsi="Times New Roman" w:cs="Times New Roman"/>
          <w:sz w:val="24"/>
          <w:szCs w:val="24"/>
        </w:rPr>
        <w:t xml:space="preserve"> director; disqualifications, director identity number (DIN); appointment; Legal positions, powers a</w:t>
      </w:r>
      <w:r w:rsidR="002F2348">
        <w:rPr>
          <w:rFonts w:ascii="Times New Roman" w:hAnsi="Times New Roman" w:cs="Times New Roman"/>
          <w:sz w:val="24"/>
          <w:szCs w:val="24"/>
        </w:rPr>
        <w:t>nd duties; removal of directors.</w:t>
      </w:r>
      <w:r w:rsidRPr="00EB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2C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 xml:space="preserve">Key managerial personnel; Meetings: Meetings of shareholders and board of directors; Types of meetings, Convening and conduct of meetings, Requisites of a valid meeting, postal ballot, meeting through video conferencing, e-voting. </w:t>
      </w:r>
    </w:p>
    <w:p w:rsidR="009205A3" w:rsidRPr="00EB6B52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Committees of Board of Directors - Audit Committee, Nomination and Remuneration Committee, Stakeholders Relationship Committee, Corporate Social Responsibility Committee</w:t>
      </w:r>
      <w:r w:rsidR="00FB244C" w:rsidRPr="00EB6B52">
        <w:rPr>
          <w:rFonts w:ascii="Times New Roman" w:hAnsi="Times New Roman" w:cs="Times New Roman"/>
          <w:sz w:val="24"/>
          <w:szCs w:val="24"/>
        </w:rPr>
        <w:tab/>
      </w:r>
    </w:p>
    <w:p w:rsidR="009205A3" w:rsidRPr="00D60DB3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</w:t>
      </w:r>
      <w:r w:rsidR="00FA0952">
        <w:rPr>
          <w:rFonts w:ascii="Times New Roman" w:hAnsi="Times New Roman" w:cs="Times New Roman"/>
          <w:b/>
          <w:sz w:val="24"/>
          <w:szCs w:val="24"/>
        </w:rPr>
        <w:t>3</w:t>
      </w:r>
      <w:r w:rsidR="00B30E54">
        <w:rPr>
          <w:rFonts w:ascii="Times New Roman" w:hAnsi="Times New Roman" w:cs="Times New Roman"/>
          <w:b/>
          <w:sz w:val="24"/>
          <w:szCs w:val="24"/>
        </w:rPr>
        <w:t xml:space="preserve">: Books of Accounts, </w:t>
      </w:r>
      <w:r w:rsidR="0076453B">
        <w:rPr>
          <w:rFonts w:ascii="Times New Roman" w:hAnsi="Times New Roman" w:cs="Times New Roman"/>
          <w:b/>
          <w:sz w:val="24"/>
          <w:szCs w:val="24"/>
        </w:rPr>
        <w:t>Winding-u</w:t>
      </w:r>
      <w:r w:rsidRPr="00D60DB3">
        <w:rPr>
          <w:rFonts w:ascii="Times New Roman" w:hAnsi="Times New Roman" w:cs="Times New Roman"/>
          <w:b/>
          <w:sz w:val="24"/>
          <w:szCs w:val="24"/>
        </w:rPr>
        <w:t xml:space="preserve">p and Insider Trading </w:t>
      </w:r>
      <w:r w:rsidR="00053336" w:rsidRPr="00D60DB3">
        <w:rPr>
          <w:rFonts w:ascii="Times New Roman" w:hAnsi="Times New Roman" w:cs="Times New Roman"/>
          <w:b/>
          <w:sz w:val="24"/>
          <w:szCs w:val="24"/>
        </w:rPr>
        <w:tab/>
      </w:r>
      <w:r w:rsidRPr="00D60DB3">
        <w:rPr>
          <w:rFonts w:ascii="Times New Roman" w:hAnsi="Times New Roman" w:cs="Times New Roman"/>
          <w:b/>
          <w:sz w:val="24"/>
          <w:szCs w:val="24"/>
        </w:rPr>
        <w:t>(</w:t>
      </w:r>
      <w:r w:rsidR="00747D37">
        <w:rPr>
          <w:rFonts w:ascii="Times New Roman" w:hAnsi="Times New Roman" w:cs="Times New Roman"/>
          <w:b/>
          <w:sz w:val="24"/>
          <w:szCs w:val="24"/>
        </w:rPr>
        <w:t xml:space="preserve">20 Marks, </w:t>
      </w:r>
      <w:r w:rsidRPr="00D60DB3">
        <w:rPr>
          <w:rFonts w:ascii="Times New Roman" w:hAnsi="Times New Roman" w:cs="Times New Roman"/>
          <w:b/>
          <w:sz w:val="24"/>
          <w:szCs w:val="24"/>
        </w:rPr>
        <w:t>12 lectures)</w:t>
      </w:r>
      <w:r w:rsidRPr="00D60DB3">
        <w:rPr>
          <w:rFonts w:ascii="Times New Roman" w:hAnsi="Times New Roman" w:cs="Times New Roman"/>
          <w:b/>
          <w:sz w:val="24"/>
          <w:szCs w:val="24"/>
        </w:rPr>
        <w:tab/>
      </w:r>
    </w:p>
    <w:p w:rsidR="00D84030" w:rsidRDefault="00B30E54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 xml:space="preserve">Provisions relating to Books of </w:t>
      </w:r>
      <w:r w:rsidR="009205A3" w:rsidRPr="00EB6B52">
        <w:rPr>
          <w:rFonts w:ascii="Times New Roman" w:hAnsi="Times New Roman" w:cs="Times New Roman"/>
          <w:sz w:val="24"/>
          <w:szCs w:val="24"/>
        </w:rPr>
        <w:t xml:space="preserve">Accounts, Auditors' Appointment, </w:t>
      </w:r>
      <w:r>
        <w:rPr>
          <w:rFonts w:ascii="Times New Roman" w:hAnsi="Times New Roman" w:cs="Times New Roman"/>
          <w:sz w:val="24"/>
          <w:szCs w:val="24"/>
        </w:rPr>
        <w:t>Auditor’s</w:t>
      </w:r>
      <w:r w:rsidR="009205A3" w:rsidRPr="00EB6B52">
        <w:rPr>
          <w:rFonts w:ascii="Times New Roman" w:hAnsi="Times New Roman" w:cs="Times New Roman"/>
          <w:sz w:val="24"/>
          <w:szCs w:val="24"/>
        </w:rPr>
        <w:t xml:space="preserve"> Report</w:t>
      </w:r>
      <w:r w:rsidR="00BE5D14">
        <w:rPr>
          <w:rFonts w:ascii="Times New Roman" w:hAnsi="Times New Roman" w:cs="Times New Roman"/>
          <w:sz w:val="24"/>
          <w:szCs w:val="24"/>
        </w:rPr>
        <w:t>.</w:t>
      </w:r>
      <w:r w:rsidR="009205A3" w:rsidRPr="00EB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D14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 xml:space="preserve">Winding Up: Concept and modes of Winding Up. </w:t>
      </w:r>
    </w:p>
    <w:p w:rsidR="009205A3" w:rsidRPr="00EB6B52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Insider Trading</w:t>
      </w:r>
      <w:r w:rsidR="00BE5D14">
        <w:rPr>
          <w:rFonts w:ascii="Times New Roman" w:hAnsi="Times New Roman" w:cs="Times New Roman"/>
          <w:sz w:val="24"/>
          <w:szCs w:val="24"/>
        </w:rPr>
        <w:t xml:space="preserve"> and</w:t>
      </w:r>
      <w:r w:rsidRPr="00EB6B52">
        <w:rPr>
          <w:rFonts w:ascii="Times New Roman" w:hAnsi="Times New Roman" w:cs="Times New Roman"/>
          <w:sz w:val="24"/>
          <w:szCs w:val="24"/>
        </w:rPr>
        <w:t xml:space="preserve"> Whistle Blowing: </w:t>
      </w:r>
      <w:r w:rsidR="00BE5D14">
        <w:rPr>
          <w:rFonts w:ascii="Times New Roman" w:hAnsi="Times New Roman" w:cs="Times New Roman"/>
          <w:sz w:val="24"/>
          <w:szCs w:val="24"/>
        </w:rPr>
        <w:t>M</w:t>
      </w:r>
      <w:r w:rsidRPr="00EB6B52">
        <w:rPr>
          <w:rFonts w:ascii="Times New Roman" w:hAnsi="Times New Roman" w:cs="Times New Roman"/>
          <w:sz w:val="24"/>
          <w:szCs w:val="24"/>
        </w:rPr>
        <w:t>eaning &amp; legal provisions</w:t>
      </w:r>
      <w:r w:rsidR="00BE5D14">
        <w:rPr>
          <w:rFonts w:ascii="Times New Roman" w:hAnsi="Times New Roman" w:cs="Times New Roman"/>
          <w:sz w:val="24"/>
          <w:szCs w:val="24"/>
        </w:rPr>
        <w:t xml:space="preserve"> of insider trading; Whistleblowing</w:t>
      </w:r>
      <w:r w:rsidRPr="00EB6B52">
        <w:rPr>
          <w:rFonts w:ascii="Times New Roman" w:hAnsi="Times New Roman" w:cs="Times New Roman"/>
          <w:sz w:val="24"/>
          <w:szCs w:val="24"/>
        </w:rPr>
        <w:t>: Concept and Mechanism.</w:t>
      </w:r>
      <w:r w:rsidR="00747D37">
        <w:rPr>
          <w:rFonts w:ascii="Times New Roman" w:hAnsi="Times New Roman" w:cs="Times New Roman"/>
          <w:sz w:val="24"/>
          <w:szCs w:val="24"/>
        </w:rPr>
        <w:tab/>
      </w:r>
      <w:r w:rsidR="00747D37">
        <w:rPr>
          <w:rFonts w:ascii="Times New Roman" w:hAnsi="Times New Roman" w:cs="Times New Roman"/>
          <w:sz w:val="24"/>
          <w:szCs w:val="24"/>
        </w:rPr>
        <w:tab/>
      </w:r>
      <w:r w:rsidR="00747D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05A3" w:rsidRPr="00EB6B52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5A3" w:rsidRPr="00ED0C10" w:rsidRDefault="009205A3" w:rsidP="000533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C1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ED0C10" w:rsidRPr="00ED0C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t xml:space="preserve"> : Intellectual Property Rights </w:t>
      </w:r>
      <w:r w:rsidR="00053336" w:rsidRPr="00ED0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336" w:rsidRPr="00ED0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336" w:rsidRPr="00ED0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336" w:rsidRPr="00ED0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1F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53336" w:rsidRPr="00ED0C1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E11F4">
        <w:rPr>
          <w:rFonts w:ascii="Times New Roman" w:hAnsi="Times New Roman" w:cs="Times New Roman"/>
          <w:b/>
          <w:bCs/>
          <w:sz w:val="24"/>
          <w:szCs w:val="24"/>
        </w:rPr>
        <w:t xml:space="preserve">20 Marks, </w:t>
      </w:r>
      <w:r w:rsidR="00053336" w:rsidRPr="00ED0C10">
        <w:rPr>
          <w:rFonts w:ascii="Times New Roman" w:hAnsi="Times New Roman" w:cs="Times New Roman"/>
          <w:b/>
          <w:bCs/>
          <w:sz w:val="24"/>
          <w:szCs w:val="24"/>
        </w:rPr>
        <w:t>12 Lectures)</w:t>
      </w:r>
    </w:p>
    <w:p w:rsidR="006E52F1" w:rsidRDefault="009205A3" w:rsidP="0005333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EB6B52">
        <w:rPr>
          <w:rFonts w:ascii="Times New Roman" w:hAnsi="Times New Roman" w:cs="Times New Roman"/>
          <w:bCs/>
        </w:rPr>
        <w:t xml:space="preserve">Meaning </w:t>
      </w:r>
      <w:r w:rsidR="00053336" w:rsidRPr="00EB6B52">
        <w:rPr>
          <w:rFonts w:ascii="Times New Roman" w:hAnsi="Times New Roman" w:cs="Times New Roman"/>
          <w:bCs/>
        </w:rPr>
        <w:t xml:space="preserve">of Intellectual Property, Meaning </w:t>
      </w:r>
      <w:r w:rsidR="006E52F1">
        <w:rPr>
          <w:rFonts w:ascii="Times New Roman" w:hAnsi="Times New Roman" w:cs="Times New Roman"/>
          <w:bCs/>
        </w:rPr>
        <w:t xml:space="preserve">and Registration </w:t>
      </w:r>
      <w:r w:rsidR="00053336" w:rsidRPr="00EB6B52">
        <w:rPr>
          <w:rFonts w:ascii="Times New Roman" w:hAnsi="Times New Roman" w:cs="Times New Roman"/>
          <w:bCs/>
        </w:rPr>
        <w:t xml:space="preserve">of Patent , Patentable Invention,  Compulsory Licensing, Remedies in case of Violation of Patent. </w:t>
      </w:r>
    </w:p>
    <w:p w:rsidR="00CE11F4" w:rsidRDefault="009205A3" w:rsidP="0005333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EB6B52">
        <w:rPr>
          <w:rFonts w:ascii="Times New Roman" w:hAnsi="Times New Roman" w:cs="Times New Roman"/>
          <w:bCs/>
        </w:rPr>
        <w:t xml:space="preserve">Meaning </w:t>
      </w:r>
      <w:r w:rsidR="00053336" w:rsidRPr="00EB6B52">
        <w:rPr>
          <w:rFonts w:ascii="Times New Roman" w:hAnsi="Times New Roman" w:cs="Times New Roman"/>
          <w:bCs/>
        </w:rPr>
        <w:t>of Design, Registration Procedure of Design, Piracy of Registered Design ,  R</w:t>
      </w:r>
      <w:r w:rsidR="00CE11F4">
        <w:rPr>
          <w:rFonts w:ascii="Times New Roman" w:hAnsi="Times New Roman" w:cs="Times New Roman"/>
          <w:bCs/>
        </w:rPr>
        <w:t>emedies for Violation of Design.</w:t>
      </w:r>
      <w:r w:rsidR="00053336" w:rsidRPr="00EB6B52">
        <w:rPr>
          <w:rFonts w:ascii="Times New Roman" w:hAnsi="Times New Roman" w:cs="Times New Roman"/>
          <w:bCs/>
        </w:rPr>
        <w:t xml:space="preserve"> </w:t>
      </w:r>
    </w:p>
    <w:p w:rsidR="00CE11F4" w:rsidRDefault="009205A3" w:rsidP="0005333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EB6B52">
        <w:rPr>
          <w:rFonts w:ascii="Times New Roman" w:hAnsi="Times New Roman" w:cs="Times New Roman"/>
          <w:bCs/>
        </w:rPr>
        <w:t>Copyright</w:t>
      </w:r>
      <w:r w:rsidR="00CE11F4">
        <w:rPr>
          <w:rFonts w:ascii="Times New Roman" w:hAnsi="Times New Roman" w:cs="Times New Roman"/>
          <w:bCs/>
        </w:rPr>
        <w:t xml:space="preserve"> - Meaning</w:t>
      </w:r>
      <w:r w:rsidR="0073674F" w:rsidRPr="00EB6B52">
        <w:rPr>
          <w:rFonts w:ascii="Times New Roman" w:hAnsi="Times New Roman" w:cs="Times New Roman"/>
          <w:bCs/>
        </w:rPr>
        <w:t>,  Registration of Copyright,</w:t>
      </w:r>
      <w:r w:rsidR="006E52F1">
        <w:rPr>
          <w:rFonts w:ascii="Times New Roman" w:hAnsi="Times New Roman" w:cs="Times New Roman"/>
          <w:bCs/>
        </w:rPr>
        <w:t xml:space="preserve"> </w:t>
      </w:r>
      <w:r w:rsidR="00053336" w:rsidRPr="00EB6B52">
        <w:rPr>
          <w:rFonts w:ascii="Times New Roman" w:hAnsi="Times New Roman" w:cs="Times New Roman"/>
          <w:bCs/>
        </w:rPr>
        <w:t>Infringement of Copyright, Broadca</w:t>
      </w:r>
      <w:r w:rsidR="00CE11F4">
        <w:rPr>
          <w:rFonts w:ascii="Times New Roman" w:hAnsi="Times New Roman" w:cs="Times New Roman"/>
          <w:bCs/>
        </w:rPr>
        <w:t>sting Right, Performer’s Right.</w:t>
      </w:r>
    </w:p>
    <w:p w:rsidR="009205A3" w:rsidRPr="00EB6B52" w:rsidRDefault="00053336" w:rsidP="0005333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B6B52">
        <w:rPr>
          <w:rFonts w:ascii="Times New Roman" w:hAnsi="Times New Roman" w:cs="Times New Roman"/>
          <w:bCs/>
        </w:rPr>
        <w:t>Trademark</w:t>
      </w:r>
      <w:r w:rsidR="00CE11F4">
        <w:rPr>
          <w:rFonts w:ascii="Times New Roman" w:hAnsi="Times New Roman" w:cs="Times New Roman"/>
          <w:bCs/>
        </w:rPr>
        <w:t xml:space="preserve"> - Meaning</w:t>
      </w:r>
      <w:r w:rsidRPr="00EB6B52">
        <w:rPr>
          <w:rFonts w:ascii="Times New Roman" w:hAnsi="Times New Roman" w:cs="Times New Roman"/>
          <w:bCs/>
        </w:rPr>
        <w:t xml:space="preserve">, </w:t>
      </w:r>
      <w:r w:rsidR="009205A3" w:rsidRPr="00EB6B52">
        <w:rPr>
          <w:rFonts w:ascii="Times New Roman" w:hAnsi="Times New Roman" w:cs="Times New Roman"/>
          <w:bCs/>
        </w:rPr>
        <w:t xml:space="preserve">Procedure </w:t>
      </w:r>
      <w:r w:rsidRPr="00EB6B52">
        <w:rPr>
          <w:rFonts w:ascii="Times New Roman" w:hAnsi="Times New Roman" w:cs="Times New Roman"/>
          <w:bCs/>
        </w:rPr>
        <w:t xml:space="preserve">for Registration of Trademark, , Deceptively Similar Mark, , </w:t>
      </w:r>
      <w:r w:rsidR="009205A3" w:rsidRPr="00EB6B52">
        <w:rPr>
          <w:rFonts w:ascii="Times New Roman" w:hAnsi="Times New Roman" w:cs="Times New Roman"/>
          <w:bCs/>
        </w:rPr>
        <w:t xml:space="preserve">Remedies </w:t>
      </w:r>
      <w:r w:rsidRPr="00EB6B52">
        <w:rPr>
          <w:rFonts w:ascii="Times New Roman" w:hAnsi="Times New Roman" w:cs="Times New Roman"/>
          <w:bCs/>
        </w:rPr>
        <w:t>in Case of Violation of Trademarks</w:t>
      </w:r>
      <w:r w:rsidR="000550BC" w:rsidRPr="00EB6B52">
        <w:rPr>
          <w:rFonts w:ascii="Times New Roman" w:hAnsi="Times New Roman" w:cs="Times New Roman"/>
          <w:bCs/>
        </w:rPr>
        <w:t xml:space="preserve"> and Copyright</w:t>
      </w:r>
      <w:r w:rsidR="00CE11F4">
        <w:rPr>
          <w:rFonts w:ascii="Times New Roman" w:hAnsi="Times New Roman" w:cs="Times New Roman"/>
          <w:bCs/>
        </w:rPr>
        <w:tab/>
      </w:r>
      <w:r w:rsidR="00CE11F4">
        <w:rPr>
          <w:rFonts w:ascii="Times New Roman" w:hAnsi="Times New Roman" w:cs="Times New Roman"/>
          <w:bCs/>
        </w:rPr>
        <w:tab/>
        <w:t xml:space="preserve">   </w:t>
      </w:r>
    </w:p>
    <w:p w:rsidR="009205A3" w:rsidRPr="00EB6B52" w:rsidRDefault="009205A3" w:rsidP="000A6A6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5A3" w:rsidRPr="00133A00" w:rsidRDefault="00133A00" w:rsidP="00133A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A00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0550BC" w:rsidRPr="00EB6B52" w:rsidRDefault="000550BC" w:rsidP="000A6A6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6EE" w:rsidRPr="00EB6B52" w:rsidRDefault="006A16EE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1.</w:t>
      </w:r>
      <w:r w:rsidR="006625AA" w:rsidRPr="00EB6B52">
        <w:rPr>
          <w:rFonts w:ascii="Times New Roman" w:hAnsi="Times New Roman" w:cs="Times New Roman"/>
          <w:sz w:val="24"/>
          <w:szCs w:val="24"/>
        </w:rPr>
        <w:t xml:space="preserve">MCKuchhal, Modern Indian Company Law, ShriMahavir Book Depot (Publishers), Delhi. </w:t>
      </w:r>
    </w:p>
    <w:p w:rsidR="004253CB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2. GK Kapoor and Sanjay Dhamija, Company Law, Bharat Law House, Delhi.</w:t>
      </w:r>
    </w:p>
    <w:p w:rsidR="006A16EE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 xml:space="preserve">3. Anil Kumar, Corporate Laws, Indian Book House, Delhi </w:t>
      </w:r>
    </w:p>
    <w:p w:rsidR="006A16EE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4. ReenaChadha and SumantChadha, Corporate Laws, Scholar Tech Press, Delhi.</w:t>
      </w:r>
    </w:p>
    <w:p w:rsidR="006A16EE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 xml:space="preserve">5. Avtar Singh, Introduction to Company Law, Eastern Book Company </w:t>
      </w:r>
    </w:p>
    <w:p w:rsidR="006A16EE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6. Ramaiya, A Guide to Companies Act, LexisNexis, Wadhwa and Buttersworth.</w:t>
      </w:r>
    </w:p>
    <w:p w:rsidR="006A16EE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7. Manual of Companies Act, Corporate Laws and SEBI G</w:t>
      </w:r>
      <w:r w:rsidR="006A16EE" w:rsidRPr="00EB6B52">
        <w:rPr>
          <w:rFonts w:ascii="Times New Roman" w:hAnsi="Times New Roman" w:cs="Times New Roman"/>
          <w:sz w:val="24"/>
          <w:szCs w:val="24"/>
        </w:rPr>
        <w:t>uideline, Bharat Law House, New</w:t>
      </w:r>
      <w:r w:rsidRPr="00EB6B52">
        <w:rPr>
          <w:rFonts w:ascii="Times New Roman" w:hAnsi="Times New Roman" w:cs="Times New Roman"/>
          <w:sz w:val="24"/>
          <w:szCs w:val="24"/>
        </w:rPr>
        <w:t>Delhi,.</w:t>
      </w:r>
    </w:p>
    <w:p w:rsidR="006A16EE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 xml:space="preserve">8. A Compendium of Companies Act 2013, along with Rules, by TaxmannPublications. </w:t>
      </w:r>
    </w:p>
    <w:p w:rsidR="006A16EE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9. Gower and Davies, Principles of Modern Company Law, Sweet &amp; Maxwe</w:t>
      </w:r>
      <w:r w:rsidR="004253CB" w:rsidRPr="00EB6B52">
        <w:rPr>
          <w:rFonts w:ascii="Times New Roman" w:hAnsi="Times New Roman" w:cs="Times New Roman"/>
          <w:sz w:val="24"/>
          <w:szCs w:val="24"/>
        </w:rPr>
        <w:t>l</w:t>
      </w:r>
      <w:r w:rsidRPr="00EB6B52">
        <w:rPr>
          <w:rFonts w:ascii="Times New Roman" w:hAnsi="Times New Roman" w:cs="Times New Roman"/>
          <w:sz w:val="24"/>
          <w:szCs w:val="24"/>
        </w:rPr>
        <w:t>l</w:t>
      </w:r>
    </w:p>
    <w:p w:rsidR="009205A3" w:rsidRPr="00EB6B52" w:rsidRDefault="006625AA" w:rsidP="004253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10. Sharma, J.P., An Easy Approach to Corporate Laws, Ane Books Pvt. Ltd., New Delhi</w:t>
      </w:r>
    </w:p>
    <w:p w:rsidR="004253CB" w:rsidRPr="00EB6B52" w:rsidRDefault="006A16EE" w:rsidP="004253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B52">
        <w:rPr>
          <w:rFonts w:ascii="Times New Roman" w:hAnsi="Times New Roman" w:cs="Times New Roman"/>
          <w:sz w:val="24"/>
          <w:szCs w:val="24"/>
        </w:rPr>
        <w:t>11</w:t>
      </w:r>
      <w:r w:rsidR="004253CB" w:rsidRPr="00EB6B52">
        <w:rPr>
          <w:rFonts w:ascii="Times New Roman" w:hAnsi="Times New Roman" w:cs="Times New Roman"/>
          <w:sz w:val="24"/>
          <w:szCs w:val="24"/>
        </w:rPr>
        <w:t xml:space="preserve">. 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Dr</w:t>
      </w:r>
      <w:r w:rsidR="004253CB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BL W</w:t>
      </w:r>
      <w:r w:rsidR="004253CB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adhera  ,   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Intellectual </w:t>
      </w:r>
      <w:r w:rsidR="004253CB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Property Law,  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Delhi</w:t>
      </w:r>
      <w:r w:rsidR="004253CB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Universal </w:t>
      </w:r>
      <w:r w:rsidR="004253CB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Publishing Co. Pvt. 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Ltd</w:t>
      </w:r>
    </w:p>
    <w:p w:rsidR="006A16EE" w:rsidRPr="00EB6B52" w:rsidRDefault="004253CB" w:rsidP="004253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12.P. Narayanan</w:t>
      </w:r>
      <w:r w:rsidR="006A16EE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A16EE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Intellectual 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Property Law, </w:t>
      </w:r>
      <w:r w:rsidR="006A16EE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Kolkata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A16EE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New Delhi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A16EE"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Eastern </w:t>
      </w: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Law House</w:t>
      </w:r>
    </w:p>
    <w:p w:rsidR="004253CB" w:rsidRPr="00EB6B52" w:rsidRDefault="004253CB" w:rsidP="004253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13. KashiNath Jena, Intellectual  Property Rights, Globalisation and Global Relations , Abhijeet Publications, Delh</w:t>
      </w:r>
    </w:p>
    <w:p w:rsidR="004253CB" w:rsidRPr="00EB6B52" w:rsidRDefault="004253CB" w:rsidP="004253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14. A V NarsimhaRao , Law  of Patents   Concepts and Cases ,  ICFAI Universiy Press </w:t>
      </w:r>
    </w:p>
    <w:p w:rsidR="000550BC" w:rsidRPr="00EB6B52" w:rsidRDefault="000550BC" w:rsidP="004253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Government of India Websites  for Registration of Companies, Patents, Copyright, Trademarks and Designs</w:t>
      </w:r>
    </w:p>
    <w:p w:rsidR="0073674F" w:rsidRPr="00EB6B52" w:rsidRDefault="00CA7FC2" w:rsidP="0073674F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6" w:history="1">
        <w:r w:rsidR="0073674F" w:rsidRPr="00EB6B5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www.mca.gov.in</w:t>
        </w:r>
      </w:hyperlink>
    </w:p>
    <w:p w:rsidR="0073674F" w:rsidRPr="00EB6B52" w:rsidRDefault="00CA7FC2" w:rsidP="0073674F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history="1">
        <w:r w:rsidR="0073674F" w:rsidRPr="00EB6B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http://www.ipindia.nic.in/</w:t>
        </w:r>
      </w:hyperlink>
    </w:p>
    <w:p w:rsidR="0073674F" w:rsidRPr="00EB6B52" w:rsidRDefault="0073674F" w:rsidP="0073674F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B52">
        <w:rPr>
          <w:rFonts w:ascii="Times New Roman" w:eastAsia="Times New Roman" w:hAnsi="Times New Roman" w:cs="Times New Roman"/>
          <w:color w:val="222222"/>
          <w:sz w:val="24"/>
          <w:szCs w:val="24"/>
        </w:rPr>
        <w:t>http://copyright.gov.in/</w:t>
      </w:r>
      <w:bookmarkStart w:id="0" w:name="_GoBack"/>
      <w:bookmarkEnd w:id="0"/>
    </w:p>
    <w:sectPr w:rsidR="0073674F" w:rsidRPr="00EB6B52" w:rsidSect="00EE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CB6"/>
    <w:multiLevelType w:val="hybridMultilevel"/>
    <w:tmpl w:val="9C223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458D"/>
    <w:multiLevelType w:val="hybridMultilevel"/>
    <w:tmpl w:val="E10ABBD6"/>
    <w:lvl w:ilvl="0" w:tplc="4AB436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420AD"/>
    <w:rsid w:val="00053336"/>
    <w:rsid w:val="000550BC"/>
    <w:rsid w:val="00077BD9"/>
    <w:rsid w:val="00081256"/>
    <w:rsid w:val="00097CB9"/>
    <w:rsid w:val="000A4DD9"/>
    <w:rsid w:val="000A6A64"/>
    <w:rsid w:val="000D0DFD"/>
    <w:rsid w:val="000D323A"/>
    <w:rsid w:val="000D3B1A"/>
    <w:rsid w:val="00114D60"/>
    <w:rsid w:val="00133A00"/>
    <w:rsid w:val="001522A4"/>
    <w:rsid w:val="001D7AD2"/>
    <w:rsid w:val="0022410D"/>
    <w:rsid w:val="00231AFC"/>
    <w:rsid w:val="00234A01"/>
    <w:rsid w:val="00234A55"/>
    <w:rsid w:val="00235C01"/>
    <w:rsid w:val="0024693F"/>
    <w:rsid w:val="00257F28"/>
    <w:rsid w:val="0028261C"/>
    <w:rsid w:val="002D04B7"/>
    <w:rsid w:val="002F2348"/>
    <w:rsid w:val="0033039B"/>
    <w:rsid w:val="003C6236"/>
    <w:rsid w:val="004253CB"/>
    <w:rsid w:val="004A58AE"/>
    <w:rsid w:val="004B53CB"/>
    <w:rsid w:val="004F2029"/>
    <w:rsid w:val="004F6AF6"/>
    <w:rsid w:val="00531B76"/>
    <w:rsid w:val="00541764"/>
    <w:rsid w:val="00541E20"/>
    <w:rsid w:val="005632B6"/>
    <w:rsid w:val="005E4726"/>
    <w:rsid w:val="0065041C"/>
    <w:rsid w:val="00654D25"/>
    <w:rsid w:val="006625AA"/>
    <w:rsid w:val="006A16EE"/>
    <w:rsid w:val="006B4896"/>
    <w:rsid w:val="006C38E7"/>
    <w:rsid w:val="006E52F1"/>
    <w:rsid w:val="0070564C"/>
    <w:rsid w:val="00735692"/>
    <w:rsid w:val="0073674F"/>
    <w:rsid w:val="00747D37"/>
    <w:rsid w:val="0076453B"/>
    <w:rsid w:val="00766247"/>
    <w:rsid w:val="007833C6"/>
    <w:rsid w:val="007967DE"/>
    <w:rsid w:val="007C4C2D"/>
    <w:rsid w:val="007D2122"/>
    <w:rsid w:val="007D21A8"/>
    <w:rsid w:val="007E227E"/>
    <w:rsid w:val="007E7332"/>
    <w:rsid w:val="00834A39"/>
    <w:rsid w:val="0086134A"/>
    <w:rsid w:val="0087562D"/>
    <w:rsid w:val="008B4F8E"/>
    <w:rsid w:val="009205A3"/>
    <w:rsid w:val="009420AD"/>
    <w:rsid w:val="00942640"/>
    <w:rsid w:val="00985AA2"/>
    <w:rsid w:val="00994ECC"/>
    <w:rsid w:val="00A20662"/>
    <w:rsid w:val="00A92180"/>
    <w:rsid w:val="00AA1E4B"/>
    <w:rsid w:val="00AC63C8"/>
    <w:rsid w:val="00AC6FDB"/>
    <w:rsid w:val="00AF764A"/>
    <w:rsid w:val="00B05071"/>
    <w:rsid w:val="00B30A46"/>
    <w:rsid w:val="00B30E54"/>
    <w:rsid w:val="00B31243"/>
    <w:rsid w:val="00BB170E"/>
    <w:rsid w:val="00BC2720"/>
    <w:rsid w:val="00BE5D14"/>
    <w:rsid w:val="00C24C04"/>
    <w:rsid w:val="00C403C6"/>
    <w:rsid w:val="00C50B5D"/>
    <w:rsid w:val="00C77E27"/>
    <w:rsid w:val="00CA7FC2"/>
    <w:rsid w:val="00CD533E"/>
    <w:rsid w:val="00CE11F4"/>
    <w:rsid w:val="00D02D77"/>
    <w:rsid w:val="00D3432C"/>
    <w:rsid w:val="00D60DB3"/>
    <w:rsid w:val="00D84030"/>
    <w:rsid w:val="00E86619"/>
    <w:rsid w:val="00EB6B52"/>
    <w:rsid w:val="00ED0C10"/>
    <w:rsid w:val="00EE3DBD"/>
    <w:rsid w:val="00F20355"/>
    <w:rsid w:val="00FA0952"/>
    <w:rsid w:val="00FA6610"/>
    <w:rsid w:val="00FB244C"/>
    <w:rsid w:val="00FD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323A"/>
  </w:style>
  <w:style w:type="character" w:styleId="Hyperlink">
    <w:name w:val="Hyperlink"/>
    <w:basedOn w:val="DefaultParagraphFont"/>
    <w:uiPriority w:val="99"/>
    <w:unhideWhenUsed/>
    <w:rsid w:val="000D323A"/>
    <w:rPr>
      <w:color w:val="0000FF"/>
      <w:u w:val="single"/>
    </w:rPr>
  </w:style>
  <w:style w:type="table" w:styleId="TableGrid">
    <w:name w:val="Table Grid"/>
    <w:basedOn w:val="TableNormal"/>
    <w:uiPriority w:val="59"/>
    <w:rsid w:val="0023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4B7"/>
    <w:pPr>
      <w:ind w:left="720"/>
      <w:contextualSpacing/>
    </w:pPr>
  </w:style>
  <w:style w:type="character" w:customStyle="1" w:styleId="aqj">
    <w:name w:val="aqj"/>
    <w:basedOn w:val="DefaultParagraphFont"/>
    <w:rsid w:val="005632B6"/>
  </w:style>
  <w:style w:type="paragraph" w:customStyle="1" w:styleId="Default">
    <w:name w:val="Default"/>
    <w:rsid w:val="004B5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323A"/>
  </w:style>
  <w:style w:type="character" w:styleId="Hyperlink">
    <w:name w:val="Hyperlink"/>
    <w:basedOn w:val="DefaultParagraphFont"/>
    <w:uiPriority w:val="99"/>
    <w:unhideWhenUsed/>
    <w:rsid w:val="000D323A"/>
    <w:rPr>
      <w:color w:val="0000FF"/>
      <w:u w:val="single"/>
    </w:rPr>
  </w:style>
  <w:style w:type="table" w:styleId="TableGrid">
    <w:name w:val="Table Grid"/>
    <w:basedOn w:val="TableNormal"/>
    <w:uiPriority w:val="59"/>
    <w:rsid w:val="0023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4B7"/>
    <w:pPr>
      <w:ind w:left="720"/>
      <w:contextualSpacing/>
    </w:pPr>
  </w:style>
  <w:style w:type="character" w:customStyle="1" w:styleId="aqj">
    <w:name w:val="aqj"/>
    <w:basedOn w:val="DefaultParagraphFont"/>
    <w:rsid w:val="005632B6"/>
  </w:style>
  <w:style w:type="paragraph" w:customStyle="1" w:styleId="Default">
    <w:name w:val="Default"/>
    <w:rsid w:val="004B5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india.ni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a.gov.i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AFC5-826E-48C1-B631-824386AC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48</cp:revision>
  <dcterms:created xsi:type="dcterms:W3CDTF">2016-02-11T18:26:00Z</dcterms:created>
  <dcterms:modified xsi:type="dcterms:W3CDTF">2017-03-01T00:39:00Z</dcterms:modified>
</cp:coreProperties>
</file>